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网络身份凭证线上申领流程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网络身份凭证初次申领、换领（适用于机关负责人/事业单位法定代表人变更或第一管理责任人变更），均可通过线上流程办理。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机关负责人/事业单位法定代表人亲自办理</w:t>
      </w:r>
      <w:r>
        <w:rPr>
          <w:rFonts w:hint="eastAsia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1.前往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鸿蒙或安卓系统手机“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”，下载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安装公安部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>“国家网络身份认证”APP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用于申领人身份认证）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，完成申领注册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（如下图）</w:t>
      </w:r>
      <w:r>
        <w:rPr>
          <w:rFonts w:hint="eastAsia" w:ascii="仿宋_GB2312" w:hAnsi="仿宋_GB2312" w:eastAsia="仿宋_GB2312" w:cs="仿宋_GB2312"/>
          <w:sz w:val="32"/>
          <w:szCs w:val="32"/>
        </w:rPr>
        <w:t> 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79375</wp:posOffset>
            </wp:positionV>
            <wp:extent cx="6329680" cy="2516505"/>
            <wp:effectExtent l="0" t="0" r="13970" b="17145"/>
            <wp:wrapNone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9680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2.使用鸿蒙或安卓手机，扫码下载安装中央编办机关事业单位</w:t>
      </w:r>
      <w:r>
        <w:rPr>
          <w:rFonts w:hint="eastAsia" w:ascii="黑体" w:hAnsi="黑体" w:eastAsia="黑体" w:cs="黑体"/>
          <w:b/>
          <w:bCs/>
          <w:color w:val="00B0F0"/>
          <w:sz w:val="32"/>
          <w:szCs w:val="32"/>
        </w:rPr>
        <w:t>“网络身份凭证”APP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用于下载电子证书，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APP下载二维码请登录http://bjsy.bjbb.gov.cn/xgxz/,</w:t>
      </w:r>
      <w:r>
        <w:rPr>
          <w:rFonts w:hint="eastAsia" w:ascii="仿宋_GB2312" w:hAnsi="仿宋_GB2312" w:eastAsia="仿宋_GB2312" w:cs="仿宋_GB2312"/>
          <w:sz w:val="32"/>
          <w:szCs w:val="32"/>
        </w:rPr>
        <w:t>如已下载“京事登”APP等，可直接使用）。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申领人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使用电脑终端登录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wlsf.conac.cn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网页，点击“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申领网络身份凭证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”，勾选“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我已仔细阅读申领须知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”后点击“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开始申领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填写本单位统一社会信用代码、手机号和短信验证码，手机号用于找回网络身份凭证使用密码。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申领人打开公安部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>“国家网络身份认证”APP</w:t>
      </w:r>
      <w:r>
        <w:rPr>
          <w:rFonts w:hint="eastAsia" w:ascii="仿宋_GB2312" w:hAnsi="仿宋_GB2312" w:eastAsia="仿宋_GB2312" w:cs="仿宋_GB2312"/>
          <w:sz w:val="32"/>
          <w:szCs w:val="32"/>
        </w:rPr>
        <w:t>，使用“扫一扫”，扫描网页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（wlsf.conac.cn）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中的二维码，进行人脸识别，完成身份认证。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申领人打开中央编办的机关事业单位</w:t>
      </w:r>
      <w:r>
        <w:rPr>
          <w:rFonts w:hint="eastAsia" w:ascii="黑体" w:hAnsi="黑体" w:eastAsia="黑体" w:cs="黑体"/>
          <w:b/>
          <w:bCs/>
          <w:color w:val="00B0F0"/>
          <w:sz w:val="32"/>
          <w:szCs w:val="32"/>
        </w:rPr>
        <w:t>“网络身份凭证”APP</w:t>
      </w:r>
      <w:r>
        <w:rPr>
          <w:rFonts w:hint="eastAsia" w:ascii="仿宋_GB2312" w:hAnsi="仿宋_GB2312" w:eastAsia="仿宋_GB2312" w:cs="仿宋_GB2312"/>
          <w:sz w:val="32"/>
          <w:szCs w:val="32"/>
        </w:rPr>
        <w:t>，使用“下载证书”，扫描网页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bookmarkStart w:id="1" w:name="OLE_LINK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wlsf.conac.cn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3.下载证书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中的二维码，领取网络身份凭证，并修改凭证使用密码。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bookmarkStart w:id="2" w:name="OLE_LINK1"/>
      <w:r>
        <w:rPr>
          <w:rFonts w:hint="eastAsia" w:ascii="黑体" w:hAnsi="黑体" w:eastAsia="黑体" w:cs="黑体"/>
          <w:sz w:val="32"/>
          <w:szCs w:val="32"/>
          <w:lang w:eastAsia="zh-CN"/>
        </w:rPr>
        <w:t>机关负责人/事业单位法定代表人</w:t>
      </w:r>
      <w:bookmarkEnd w:id="2"/>
      <w:r>
        <w:rPr>
          <w:rFonts w:hint="eastAsia" w:ascii="黑体" w:hAnsi="黑体" w:eastAsia="黑体" w:cs="黑体"/>
          <w:sz w:val="32"/>
          <w:szCs w:val="32"/>
          <w:lang w:eastAsia="zh-CN"/>
        </w:rPr>
        <w:t>授权他人办理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将机关负责人/事业单位法定代表人签字并加盖单位公章的《北京市机关统一社会信用代码电子证书申领表》/《北京市事业单位法人电子证书申领表》扫描成pdf格式发至sydj@bjbb.gov.cn邮箱（word可编辑版一并发送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2.确认无误后，系统自动向第一管理责任人发送短信告知。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3.第一管理责任人收到告知短信后，请参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照“机关负责人/事业单位法定代表人亲自办理”步骤进行办理。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86D97"/>
    <w:rsid w:val="05951DD2"/>
    <w:rsid w:val="07486732"/>
    <w:rsid w:val="0A704C6E"/>
    <w:rsid w:val="260B48F8"/>
    <w:rsid w:val="3DD03477"/>
    <w:rsid w:val="41E036DC"/>
    <w:rsid w:val="516E64A5"/>
    <w:rsid w:val="5A2A55D0"/>
    <w:rsid w:val="60436A76"/>
    <w:rsid w:val="68A82ED0"/>
    <w:rsid w:val="702E4BF0"/>
    <w:rsid w:val="74EB62A2"/>
    <w:rsid w:val="7D9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bjbb</dc:creator>
  <cp:lastModifiedBy>远峥</cp:lastModifiedBy>
  <cp:lastPrinted>2025-04-18T07:25:00Z</cp:lastPrinted>
  <dcterms:modified xsi:type="dcterms:W3CDTF">2025-05-30T09:54:07Z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